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6E" w:rsidRPr="0036366E" w:rsidRDefault="0036366E" w:rsidP="0036366E">
      <w:pPr>
        <w:spacing w:after="300" w:line="360" w:lineRule="atLeast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en-GB"/>
        </w:rPr>
      </w:pPr>
      <w:r w:rsidRPr="0036366E">
        <w:rPr>
          <w:rFonts w:ascii="Verdana" w:eastAsia="Times New Roman" w:hAnsi="Verdana" w:cs="Times New Roman"/>
          <w:color w:val="000000"/>
          <w:kern w:val="36"/>
          <w:sz w:val="43"/>
          <w:szCs w:val="43"/>
          <w:lang w:eastAsia="en-GB"/>
        </w:rPr>
        <w:t>Community Led Parish Plan</w:t>
      </w:r>
    </w:p>
    <w:p w:rsidR="0036366E" w:rsidRPr="0036366E" w:rsidRDefault="0036366E" w:rsidP="0036366E">
      <w:pPr>
        <w:spacing w:after="0" w:line="312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</w:pPr>
      <w:hyperlink r:id="rId5" w:tooltip="Parish Plan Report" w:history="1">
        <w:r w:rsidRPr="0036366E">
          <w:rPr>
            <w:rFonts w:ascii="Verdana" w:eastAsia="Times New Roman" w:hAnsi="Verdana" w:cs="Times New Roman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n-GB"/>
          </w:rPr>
          <w:t>Parish Plan Report</w:t>
        </w:r>
      </w:hyperlink>
    </w:p>
    <w:p w:rsidR="0036366E" w:rsidRPr="0036366E" w:rsidRDefault="0036366E" w:rsidP="0036366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36366E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The Parish Plan Report can now be downloaded here  </w:t>
      </w:r>
      <w:hyperlink r:id="rId6" w:history="1">
        <w:r w:rsidRPr="0036366E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en-GB"/>
          </w:rPr>
          <w:t>Parish Plan Report Spring 2015</w:t>
        </w:r>
      </w:hyperlink>
    </w:p>
    <w:p w:rsidR="0036366E" w:rsidRPr="0036366E" w:rsidRDefault="0036366E" w:rsidP="0036366E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777777"/>
          <w:sz w:val="18"/>
          <w:szCs w:val="18"/>
          <w:lang w:eastAsia="en-GB"/>
        </w:rPr>
      </w:pPr>
      <w:r w:rsidRPr="0036366E">
        <w:rPr>
          <w:rFonts w:ascii="Verdana" w:eastAsia="Times New Roman" w:hAnsi="Verdana" w:cs="Times New Roman"/>
          <w:color w:val="777777"/>
          <w:sz w:val="18"/>
          <w:szCs w:val="18"/>
          <w:lang w:eastAsia="en-GB"/>
        </w:rPr>
        <w:t>22 March 2015, </w:t>
      </w:r>
    </w:p>
    <w:p w:rsidR="0036366E" w:rsidRPr="0036366E" w:rsidRDefault="0036366E" w:rsidP="0036366E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777777"/>
          <w:sz w:val="18"/>
          <w:szCs w:val="18"/>
          <w:lang w:eastAsia="en-GB"/>
        </w:rPr>
      </w:pPr>
    </w:p>
    <w:p w:rsidR="0036366E" w:rsidRPr="0036366E" w:rsidRDefault="0036366E" w:rsidP="0036366E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777777"/>
          <w:sz w:val="18"/>
          <w:szCs w:val="18"/>
          <w:lang w:eastAsia="en-GB"/>
        </w:rPr>
      </w:pPr>
      <w:hyperlink r:id="rId7" w:history="1">
        <w:r w:rsidRPr="0036366E">
          <w:rPr>
            <w:rFonts w:ascii="Verdana" w:eastAsia="Times New Roman" w:hAnsi="Verdana" w:cs="Times New Roman"/>
            <w:color w:val="002BFF"/>
            <w:sz w:val="18"/>
            <w:szCs w:val="18"/>
            <w:u w:val="single"/>
            <w:bdr w:val="none" w:sz="0" w:space="0" w:color="auto" w:frame="1"/>
            <w:lang w:eastAsia="en-GB"/>
          </w:rPr>
          <w:t>Community Led Parish Plan</w:t>
        </w:r>
      </w:hyperlink>
    </w:p>
    <w:p w:rsidR="0036366E" w:rsidRPr="0036366E" w:rsidRDefault="0036366E" w:rsidP="0036366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777777"/>
          <w:sz w:val="2"/>
          <w:szCs w:val="2"/>
          <w:lang w:eastAsia="en-GB"/>
        </w:rPr>
      </w:pPr>
      <w:r w:rsidRPr="0036366E">
        <w:rPr>
          <w:rFonts w:ascii="Verdana" w:eastAsia="Times New Roman" w:hAnsi="Verdana" w:cs="Times New Roman"/>
          <w:color w:val="777777"/>
          <w:sz w:val="2"/>
          <w:szCs w:val="2"/>
          <w:lang w:eastAsia="en-GB"/>
        </w:rPr>
        <w:t> </w:t>
      </w:r>
    </w:p>
    <w:p w:rsidR="0036366E" w:rsidRPr="0036366E" w:rsidRDefault="0036366E" w:rsidP="0036366E">
      <w:pPr>
        <w:shd w:val="clear" w:color="auto" w:fill="FFFFFF"/>
        <w:spacing w:after="0" w:line="312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</w:pPr>
      <w:hyperlink r:id="rId8" w:tooltip="Community Led Parish Plan" w:history="1">
        <w:r w:rsidRPr="0036366E">
          <w:rPr>
            <w:rFonts w:ascii="Verdana" w:eastAsia="Times New Roman" w:hAnsi="Verdana" w:cs="Times New Roman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n-GB"/>
          </w:rPr>
          <w:t>Community Led Parish Plan</w:t>
        </w:r>
      </w:hyperlink>
    </w:p>
    <w:p w:rsidR="0036366E" w:rsidRPr="0036366E" w:rsidRDefault="0036366E" w:rsidP="0036366E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</w:pPr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>The Parish Plan Questionnaire has been completed.</w:t>
      </w:r>
    </w:p>
    <w:p w:rsidR="0036366E" w:rsidRPr="0036366E" w:rsidRDefault="0036366E" w:rsidP="0036366E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</w:pPr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 xml:space="preserve">You can download </w:t>
      </w:r>
      <w:proofErr w:type="gramStart"/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>it  here</w:t>
      </w:r>
      <w:proofErr w:type="gramEnd"/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> </w:t>
      </w:r>
      <w:hyperlink r:id="rId9" w:history="1">
        <w:r w:rsidRPr="0036366E">
          <w:rPr>
            <w:rFonts w:ascii="Verdana" w:eastAsia="Times New Roman" w:hAnsi="Verdana" w:cs="Times New Roman"/>
            <w:color w:val="743399"/>
            <w:sz w:val="18"/>
            <w:szCs w:val="18"/>
            <w:u w:val="single"/>
            <w:bdr w:val="none" w:sz="0" w:space="0" w:color="auto" w:frame="1"/>
            <w:lang w:eastAsia="en-GB"/>
          </w:rPr>
          <w:t>Parish Plan questionnaire</w:t>
        </w:r>
      </w:hyperlink>
    </w:p>
    <w:p w:rsidR="0036366E" w:rsidRPr="0036366E" w:rsidRDefault="0036366E" w:rsidP="0036366E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</w:pPr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> </w:t>
      </w:r>
    </w:p>
    <w:p w:rsidR="0036366E" w:rsidRPr="0036366E" w:rsidRDefault="0036366E" w:rsidP="0036366E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</w:pPr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> </w:t>
      </w:r>
    </w:p>
    <w:p w:rsidR="0036366E" w:rsidRPr="0036366E" w:rsidRDefault="0036366E" w:rsidP="0036366E">
      <w:pPr>
        <w:spacing w:after="150" w:line="336" w:lineRule="atLeast"/>
        <w:textAlignment w:val="baseline"/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</w:pPr>
      <w:r w:rsidRPr="0036366E">
        <w:rPr>
          <w:rFonts w:ascii="Verdana" w:eastAsia="Times New Roman" w:hAnsi="Verdana" w:cs="Times New Roman"/>
          <w:color w:val="231F20"/>
          <w:sz w:val="18"/>
          <w:szCs w:val="18"/>
          <w:lang w:eastAsia="en-GB"/>
        </w:rPr>
        <w:t>At a public meeting on 2nd October 2013 a working group volunteered to begin the process of producing a ‘parish plan’. A copy of the minutes from this meeting can be found below. </w:t>
      </w:r>
      <w:hyperlink r:id="rId10" w:history="1">
        <w:r w:rsidRPr="0036366E">
          <w:rPr>
            <w:rFonts w:ascii="Verdana" w:eastAsia="Times New Roman" w:hAnsi="Verdana" w:cs="Times New Roman"/>
            <w:color w:val="743399"/>
            <w:sz w:val="18"/>
            <w:szCs w:val="18"/>
            <w:u w:val="single"/>
            <w:bdr w:val="none" w:sz="0" w:space="0" w:color="auto" w:frame="1"/>
            <w:lang w:eastAsia="en-GB"/>
          </w:rPr>
          <w:t>minutes public meeting Oct 13-2</w:t>
        </w:r>
      </w:hyperlink>
    </w:p>
    <w:p w:rsidR="00B32BB7" w:rsidRDefault="0036366E">
      <w:bookmarkStart w:id="0" w:name="_GoBack"/>
      <w:bookmarkEnd w:id="0"/>
    </w:p>
    <w:sectPr w:rsidR="00B32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2ECC"/>
    <w:multiLevelType w:val="multilevel"/>
    <w:tmpl w:val="E7B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E"/>
    <w:rsid w:val="001A4F0F"/>
    <w:rsid w:val="0036366E"/>
    <w:rsid w:val="004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CF28-9921-4007-9E79-9C41664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1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3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crwparishcouncil.norfolkparishes.gov.uk/2013/11/30/community-led-parish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crwparishcouncil.norfolkparishes.gov.uk/category/community-led-parish-pl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crwparishcouncil.norfolkparishes.gov.uk/files/2015/03/Parish-Plan-Report-Spring-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pcrwparishcouncil.norfolkparishes.gov.uk/2015/03/22/parish-plan-report/" TargetMode="External"/><Relationship Id="rId10" Type="http://schemas.openxmlformats.org/officeDocument/2006/relationships/hyperlink" Target="http://bpcrwparishcouncil.norfolkparishes.gov.uk/files/2013/11/minutes-public-meeting-Oct-13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crwparishcouncil.norfolkparishes.gov.uk/files/2013/11/Parish-Plan-questionnair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Long</dc:creator>
  <cp:keywords/>
  <dc:description/>
  <cp:lastModifiedBy>Bev Long</cp:lastModifiedBy>
  <cp:revision>1</cp:revision>
  <dcterms:created xsi:type="dcterms:W3CDTF">2016-08-21T18:50:00Z</dcterms:created>
  <dcterms:modified xsi:type="dcterms:W3CDTF">2016-08-21T18:51:00Z</dcterms:modified>
</cp:coreProperties>
</file>